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EDFAB0" w14:textId="77777777" w:rsidR="00D06868" w:rsidRDefault="00D06868">
      <w:pPr>
        <w:pStyle w:val="Nagwek4"/>
        <w:ind w:left="0" w:firstLine="0"/>
        <w:jc w:val="both"/>
        <w:rPr>
          <w:rFonts w:ascii="Arial Narrow" w:hAnsi="Arial Narrow"/>
          <w:b w:val="0"/>
          <w:sz w:val="10"/>
          <w:szCs w:val="14"/>
          <w:u w:val="single"/>
        </w:rPr>
      </w:pPr>
    </w:p>
    <w:p w14:paraId="0BB731EB" w14:textId="77777777" w:rsidR="00D06868" w:rsidRDefault="00D06868">
      <w:pPr>
        <w:rPr>
          <w:rFonts w:ascii="Arial Narrow" w:hAnsi="Arial Narrow"/>
        </w:rPr>
      </w:pPr>
    </w:p>
    <w:p w14:paraId="0E02C124" w14:textId="77777777" w:rsidR="00D06868" w:rsidRDefault="002C0BD4">
      <w:pPr>
        <w:rPr>
          <w:rFonts w:ascii="Arial Narrow" w:hAnsi="Arial Narrow"/>
        </w:rPr>
      </w:pPr>
      <w:r>
        <w:rPr>
          <w:rFonts w:ascii="Arial Narrow" w:hAnsi="Arial Narrow"/>
        </w:rPr>
        <w:t>………………………………………………</w:t>
      </w:r>
    </w:p>
    <w:p w14:paraId="1AB84178" w14:textId="77777777" w:rsidR="00D06868" w:rsidRDefault="002C0BD4">
      <w:pPr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 xml:space="preserve">                (pieczątka placówki medycznej)</w:t>
      </w:r>
    </w:p>
    <w:p w14:paraId="29B465B2" w14:textId="77777777" w:rsidR="00D06868" w:rsidRDefault="00D06868">
      <w:pPr>
        <w:rPr>
          <w:rFonts w:ascii="Arial Narrow" w:hAnsi="Arial Narrow"/>
          <w:sz w:val="10"/>
        </w:rPr>
      </w:pPr>
    </w:p>
    <w:p w14:paraId="08AE33FC" w14:textId="77777777" w:rsidR="00D06868" w:rsidRDefault="002C0BD4">
      <w:pPr>
        <w:jc w:val="center"/>
      </w:pPr>
      <w:r>
        <w:rPr>
          <w:rFonts w:ascii="Arial Narrow" w:hAnsi="Arial Narrow"/>
          <w:sz w:val="22"/>
          <w:szCs w:val="22"/>
        </w:rPr>
        <w:t xml:space="preserve">Zaświadczenie lekarskie o stanie zdrowia </w:t>
      </w:r>
      <w:r>
        <w:rPr>
          <w:rFonts w:ascii="Arial Narrow" w:hAnsi="Arial Narrow"/>
          <w:sz w:val="22"/>
          <w:szCs w:val="22"/>
        </w:rPr>
        <w:br/>
      </w:r>
      <w:r>
        <w:rPr>
          <w:rFonts w:ascii="Arial Narrow" w:hAnsi="Arial Narrow"/>
          <w:b/>
          <w:bCs/>
        </w:rPr>
        <w:t>DZIECKA/UCZNIA SŁABOWIDZĄCEGO/NIEWIDZĄCEGO</w:t>
      </w:r>
    </w:p>
    <w:p w14:paraId="1E0D079E" w14:textId="02622F8C" w:rsidR="00D06868" w:rsidRDefault="002C0BD4">
      <w:pPr>
        <w:spacing w:line="256" w:lineRule="auto"/>
        <w:jc w:val="center"/>
      </w:pPr>
      <w:r>
        <w:rPr>
          <w:rFonts w:ascii="Arial Narrow" w:hAnsi="Arial Narrow"/>
          <w:sz w:val="22"/>
          <w:szCs w:val="22"/>
        </w:rPr>
        <w:t>(</w:t>
      </w:r>
      <w:r>
        <w:rPr>
          <w:rFonts w:ascii="Arial Narrow" w:hAnsi="Arial Narrow"/>
          <w:sz w:val="20"/>
          <w:szCs w:val="20"/>
        </w:rPr>
        <w:t xml:space="preserve">załącznik do wniosku o wydanie przez Zespół Orzekający </w:t>
      </w:r>
      <w:r w:rsidR="005D769A">
        <w:rPr>
          <w:rFonts w:ascii="Arial Narrow" w:hAnsi="Arial Narrow"/>
          <w:sz w:val="20"/>
          <w:szCs w:val="20"/>
        </w:rPr>
        <w:t>Poradni</w:t>
      </w:r>
      <w:r>
        <w:rPr>
          <w:rFonts w:ascii="Arial Narrow" w:hAnsi="Arial Narrow"/>
          <w:sz w:val="20"/>
          <w:szCs w:val="20"/>
        </w:rPr>
        <w:t xml:space="preserve"> Psychologiczno-Pedagogiczne</w:t>
      </w:r>
      <w:r w:rsidR="005D769A">
        <w:rPr>
          <w:rFonts w:ascii="Arial Narrow" w:hAnsi="Arial Narrow"/>
          <w:sz w:val="20"/>
          <w:szCs w:val="20"/>
        </w:rPr>
        <w:t>j</w:t>
      </w:r>
      <w:r>
        <w:rPr>
          <w:rFonts w:ascii="Arial Narrow" w:hAnsi="Arial Narrow"/>
          <w:sz w:val="20"/>
          <w:szCs w:val="20"/>
        </w:rPr>
        <w:t xml:space="preserve"> w </w:t>
      </w:r>
      <w:r w:rsidR="005D769A">
        <w:rPr>
          <w:rFonts w:ascii="Arial Narrow" w:hAnsi="Arial Narrow"/>
          <w:sz w:val="20"/>
          <w:szCs w:val="20"/>
        </w:rPr>
        <w:t>Pyrzycach</w:t>
      </w:r>
      <w:r>
        <w:rPr>
          <w:rFonts w:ascii="Arial Narrow" w:hAnsi="Arial Narrow"/>
          <w:sz w:val="20"/>
          <w:szCs w:val="20"/>
        </w:rPr>
        <w:t xml:space="preserve"> orzeczenia o potrzebie kształcenia specjalnego i/lub opinii o potrzebie wczesnego wspomagania rozwoju dziecka</w:t>
      </w:r>
      <w:r>
        <w:rPr>
          <w:rFonts w:ascii="Arial Narrow" w:hAnsi="Arial Narrow"/>
          <w:sz w:val="22"/>
          <w:szCs w:val="22"/>
        </w:rPr>
        <w:t>)</w:t>
      </w:r>
    </w:p>
    <w:p w14:paraId="74E9ED4B" w14:textId="77777777" w:rsidR="00D06868" w:rsidRDefault="00D06868">
      <w:pPr>
        <w:rPr>
          <w:rFonts w:ascii="Arial Narrow" w:hAnsi="Arial Narrow"/>
          <w:sz w:val="22"/>
          <w:szCs w:val="22"/>
        </w:rPr>
      </w:pPr>
    </w:p>
    <w:p w14:paraId="4D415F97" w14:textId="77777777" w:rsidR="00D06868" w:rsidRDefault="002C0BD4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…………………………………………………….………………………………………………………………………….</w:t>
      </w:r>
    </w:p>
    <w:p w14:paraId="5FFCFBBF" w14:textId="77777777" w:rsidR="00D06868" w:rsidRDefault="002C0BD4">
      <w:pPr>
        <w:jc w:val="center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Imię (imiona) i nazwisko dziecka/ucznia</w:t>
      </w:r>
    </w:p>
    <w:p w14:paraId="0752AAB4" w14:textId="77777777" w:rsidR="00D06868" w:rsidRDefault="00D06868">
      <w:pPr>
        <w:rPr>
          <w:rFonts w:ascii="Arial Narrow" w:hAnsi="Arial Narrow"/>
          <w:sz w:val="16"/>
          <w:szCs w:val="16"/>
        </w:rPr>
      </w:pPr>
    </w:p>
    <w:p w14:paraId="096B667A" w14:textId="77777777" w:rsidR="00D06868" w:rsidRDefault="002C0BD4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..…………………………… …………………………………………………………………………………………………</w:t>
      </w:r>
    </w:p>
    <w:p w14:paraId="78471ACD" w14:textId="77777777" w:rsidR="00D06868" w:rsidRDefault="002C0BD4">
      <w:pPr>
        <w:ind w:firstLine="708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data urodzenia</w:t>
      </w:r>
      <w:r>
        <w:rPr>
          <w:rFonts w:ascii="Arial Narrow" w:hAnsi="Arial Narrow"/>
          <w:sz w:val="16"/>
          <w:szCs w:val="16"/>
        </w:rPr>
        <w:tab/>
      </w:r>
      <w:r>
        <w:rPr>
          <w:rFonts w:ascii="Arial Narrow" w:hAnsi="Arial Narrow"/>
          <w:sz w:val="16"/>
          <w:szCs w:val="16"/>
        </w:rPr>
        <w:tab/>
      </w:r>
      <w:r>
        <w:rPr>
          <w:rFonts w:ascii="Arial Narrow" w:hAnsi="Arial Narrow"/>
          <w:sz w:val="16"/>
          <w:szCs w:val="16"/>
        </w:rPr>
        <w:tab/>
      </w:r>
      <w:r>
        <w:rPr>
          <w:rFonts w:ascii="Arial Narrow" w:hAnsi="Arial Narrow"/>
          <w:sz w:val="16"/>
          <w:szCs w:val="16"/>
        </w:rPr>
        <w:tab/>
      </w:r>
      <w:r>
        <w:rPr>
          <w:rFonts w:ascii="Arial Narrow" w:hAnsi="Arial Narrow"/>
          <w:sz w:val="16"/>
          <w:szCs w:val="16"/>
        </w:rPr>
        <w:tab/>
        <w:t>miejsce urodzenia</w:t>
      </w:r>
    </w:p>
    <w:p w14:paraId="5ADC2B6C" w14:textId="77777777" w:rsidR="00D06868" w:rsidRDefault="00D06868">
      <w:pPr>
        <w:rPr>
          <w:rFonts w:ascii="Arial Narrow" w:hAnsi="Arial Narrow"/>
          <w:sz w:val="16"/>
          <w:szCs w:val="16"/>
        </w:rPr>
      </w:pPr>
    </w:p>
    <w:tbl>
      <w:tblPr>
        <w:tblW w:w="8597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75"/>
        <w:gridCol w:w="676"/>
        <w:gridCol w:w="674"/>
        <w:gridCol w:w="675"/>
        <w:gridCol w:w="674"/>
        <w:gridCol w:w="675"/>
        <w:gridCol w:w="674"/>
        <w:gridCol w:w="675"/>
        <w:gridCol w:w="674"/>
        <w:gridCol w:w="675"/>
        <w:gridCol w:w="675"/>
        <w:gridCol w:w="675"/>
      </w:tblGrid>
      <w:tr w:rsidR="00D06868" w14:paraId="43251BDD" w14:textId="77777777">
        <w:trPr>
          <w:trHeight w:val="581"/>
          <w:jc w:val="center"/>
        </w:trPr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ABF4D" w14:textId="77777777" w:rsidR="00D06868" w:rsidRDefault="002C0BD4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numer PESEL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9CA7C" w14:textId="77777777" w:rsidR="00D06868" w:rsidRDefault="00D0686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9C4E5" w14:textId="77777777" w:rsidR="00D06868" w:rsidRDefault="00D0686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37AD5" w14:textId="77777777" w:rsidR="00D06868" w:rsidRDefault="00D0686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BF7BF" w14:textId="77777777" w:rsidR="00D06868" w:rsidRDefault="00D0686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C4756" w14:textId="77777777" w:rsidR="00D06868" w:rsidRDefault="00D0686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965EB" w14:textId="77777777" w:rsidR="00D06868" w:rsidRDefault="00D0686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79A45" w14:textId="77777777" w:rsidR="00D06868" w:rsidRDefault="00D0686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64839" w14:textId="77777777" w:rsidR="00D06868" w:rsidRDefault="00D0686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D6F8C" w14:textId="77777777" w:rsidR="00D06868" w:rsidRDefault="00D0686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D3A95" w14:textId="77777777" w:rsidR="00D06868" w:rsidRDefault="00D0686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D2F1B" w14:textId="77777777" w:rsidR="00D06868" w:rsidRDefault="00D0686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01AACD33" w14:textId="77777777" w:rsidR="00D06868" w:rsidRDefault="00D06868">
      <w:pPr>
        <w:rPr>
          <w:rFonts w:ascii="Arial Narrow" w:hAnsi="Arial Narrow"/>
          <w:sz w:val="8"/>
          <w:szCs w:val="8"/>
        </w:rPr>
      </w:pPr>
    </w:p>
    <w:p w14:paraId="108EBDD3" w14:textId="77777777" w:rsidR="00D06868" w:rsidRDefault="00D06868">
      <w:pPr>
        <w:rPr>
          <w:rFonts w:ascii="Arial Narrow" w:hAnsi="Arial Narrow"/>
          <w:sz w:val="8"/>
          <w:szCs w:val="8"/>
        </w:rPr>
      </w:pPr>
    </w:p>
    <w:p w14:paraId="4F150625" w14:textId="77777777" w:rsidR="00D06868" w:rsidRDefault="002C0BD4">
      <w:pPr>
        <w:spacing w:line="256" w:lineRule="auto"/>
      </w:pPr>
      <w:r>
        <w:rPr>
          <w:rFonts w:ascii="Arial Narrow" w:hAnsi="Arial Narrow"/>
          <w:sz w:val="22"/>
          <w:szCs w:val="22"/>
        </w:rPr>
        <w:t>U dziecka/ucznia zostało zdiagnozowane:</w:t>
      </w:r>
    </w:p>
    <w:p w14:paraId="749996A6" w14:textId="77777777" w:rsidR="00D06868" w:rsidRDefault="002C0BD4">
      <w:r>
        <w:rPr>
          <w:rFonts w:ascii="Arial Narrow" w:hAnsi="Arial Narrow"/>
          <w:sz w:val="22"/>
          <w:szCs w:val="22"/>
        </w:rPr>
        <w:t>☐ słabe widzenie</w:t>
      </w:r>
    </w:p>
    <w:p w14:paraId="43355D02" w14:textId="43FC6596" w:rsidR="00D06868" w:rsidRDefault="002C0BD4">
      <w:r>
        <w:rPr>
          <w:rFonts w:ascii="Arial Narrow" w:hAnsi="Arial Narrow"/>
          <w:sz w:val="22"/>
          <w:szCs w:val="22"/>
        </w:rPr>
        <w:t xml:space="preserve">☐ niewidzenie (np. ślepota obu oczu) </w:t>
      </w:r>
      <w:r w:rsidR="00A70D5C">
        <w:rPr>
          <w:rFonts w:ascii="Arial Narrow" w:hAnsi="Arial Narrow"/>
          <w:sz w:val="22"/>
          <w:szCs w:val="22"/>
        </w:rPr>
        <w:t>dziecko/uczeń niewidome/y</w:t>
      </w:r>
      <w:r w:rsidR="00C54F7D">
        <w:rPr>
          <w:rFonts w:ascii="Arial Narrow" w:hAnsi="Arial Narrow"/>
          <w:sz w:val="22"/>
          <w:szCs w:val="22"/>
        </w:rPr>
        <w:t>*</w:t>
      </w:r>
    </w:p>
    <w:p w14:paraId="713DF58F" w14:textId="77777777" w:rsidR="00D06868" w:rsidRDefault="002C0BD4">
      <w:r>
        <w:rPr>
          <w:rFonts w:ascii="Arial Narrow" w:hAnsi="Arial Narrow"/>
          <w:sz w:val="22"/>
          <w:szCs w:val="22"/>
        </w:rPr>
        <w:t xml:space="preserve"> *właściwe zakreślić</w:t>
      </w:r>
    </w:p>
    <w:p w14:paraId="71025500" w14:textId="77777777" w:rsidR="00D06868" w:rsidRDefault="00D06868">
      <w:pPr>
        <w:autoSpaceDE w:val="0"/>
        <w:rPr>
          <w:rFonts w:ascii="Arial Narrow" w:hAnsi="Arial Narrow"/>
          <w:sz w:val="16"/>
          <w:szCs w:val="16"/>
        </w:rPr>
      </w:pPr>
    </w:p>
    <w:p w14:paraId="0183CA21" w14:textId="77777777" w:rsidR="00D06868" w:rsidRDefault="002C0BD4">
      <w:pPr>
        <w:autoSpaceDE w:val="0"/>
        <w:jc w:val="both"/>
      </w:pPr>
      <w:bookmarkStart w:id="0" w:name="_Hlk225941323"/>
      <w:r>
        <w:rPr>
          <w:rFonts w:ascii="Arial Narrow" w:hAnsi="Arial Narrow"/>
          <w:b/>
          <w:bCs/>
          <w:sz w:val="22"/>
          <w:szCs w:val="22"/>
        </w:rPr>
        <w:t>Rozpoznanie choroby lub problemu zdrowotnego</w:t>
      </w:r>
      <w:r>
        <w:rPr>
          <w:rFonts w:ascii="Arial Narrow" w:hAnsi="Arial Narrow"/>
          <w:sz w:val="22"/>
          <w:szCs w:val="22"/>
        </w:rPr>
        <w:t xml:space="preserve"> wraz z oznaczeniem alfanumerycznym, zgodnym z aktualnie obowiązującą </w:t>
      </w:r>
      <w:r>
        <w:rPr>
          <w:rFonts w:ascii="Arial Narrow" w:hAnsi="Arial Narrow"/>
          <w:i/>
          <w:iCs/>
          <w:sz w:val="22"/>
          <w:szCs w:val="22"/>
        </w:rPr>
        <w:t>Międzynarodową Statystyczną Klasyfikacją Chorób i Problemów Zdrowotnych (ICD)</w:t>
      </w:r>
    </w:p>
    <w:p w14:paraId="37EE0178" w14:textId="77777777" w:rsidR="00D06868" w:rsidRDefault="00D06868">
      <w:pPr>
        <w:autoSpaceDE w:val="0"/>
        <w:jc w:val="both"/>
        <w:rPr>
          <w:rFonts w:ascii="Arial Narrow" w:hAnsi="Arial Narrow"/>
          <w:sz w:val="20"/>
          <w:szCs w:val="20"/>
        </w:rPr>
      </w:pPr>
    </w:p>
    <w:bookmarkEnd w:id="0"/>
    <w:p w14:paraId="0D0EB9BE" w14:textId="77777777" w:rsidR="006C0DB0" w:rsidRDefault="002C0BD4">
      <w:pPr>
        <w:autoSpaceDE w:val="0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…………………………………………………………………………………………………………………………………………….……</w:t>
      </w:r>
    </w:p>
    <w:p w14:paraId="40BB3C40" w14:textId="260AF2BB" w:rsidR="00D06868" w:rsidRDefault="002C0BD4">
      <w:pPr>
        <w:autoSpaceDE w:val="0"/>
        <w:jc w:val="both"/>
        <w:rPr>
          <w:rFonts w:ascii="Arial Narrow" w:hAnsi="Arial Narrow"/>
          <w:sz w:val="20"/>
          <w:szCs w:val="20"/>
        </w:rPr>
      </w:pPr>
      <w:r>
        <w:br/>
      </w:r>
      <w:r>
        <w:rPr>
          <w:rFonts w:ascii="Arial Narrow" w:hAnsi="Arial Narrow"/>
          <w:sz w:val="20"/>
          <w:szCs w:val="20"/>
        </w:rPr>
        <w:t>……………………………………………………………….…………………………………………………………………………………</w:t>
      </w:r>
    </w:p>
    <w:p w14:paraId="3B45A2BC" w14:textId="77777777" w:rsidR="006C0DB0" w:rsidRDefault="006C0DB0">
      <w:pPr>
        <w:autoSpaceDE w:val="0"/>
        <w:jc w:val="both"/>
      </w:pPr>
    </w:p>
    <w:p w14:paraId="6A033884" w14:textId="77777777" w:rsidR="00D06868" w:rsidRDefault="002C0BD4">
      <w:pPr>
        <w:autoSpaceDE w:val="0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Kod rozpoznania: …………………………………………………………………………………</w:t>
      </w:r>
      <w:bookmarkStart w:id="1" w:name="_Int_TtAJ0gcA"/>
      <w:r>
        <w:rPr>
          <w:rFonts w:ascii="Arial Narrow" w:hAnsi="Arial Narrow"/>
          <w:sz w:val="22"/>
          <w:szCs w:val="22"/>
        </w:rPr>
        <w:t>…….</w:t>
      </w:r>
      <w:bookmarkEnd w:id="1"/>
      <w:r>
        <w:rPr>
          <w:rFonts w:ascii="Arial Narrow" w:hAnsi="Arial Narrow"/>
          <w:sz w:val="22"/>
          <w:szCs w:val="22"/>
        </w:rPr>
        <w:t>…………………......</w:t>
      </w:r>
    </w:p>
    <w:p w14:paraId="189C14EB" w14:textId="77777777" w:rsidR="00D06868" w:rsidRDefault="00D06868">
      <w:pPr>
        <w:autoSpaceDE w:val="0"/>
        <w:ind w:left="142"/>
        <w:jc w:val="both"/>
        <w:rPr>
          <w:rFonts w:ascii="Arial Narrow" w:hAnsi="Arial Narrow"/>
          <w:sz w:val="20"/>
          <w:szCs w:val="20"/>
        </w:rPr>
      </w:pPr>
    </w:p>
    <w:p w14:paraId="36DB439A" w14:textId="77777777" w:rsidR="00D06868" w:rsidRDefault="002C0BD4">
      <w:pPr>
        <w:autoSpaceDE w:val="0"/>
        <w:jc w:val="center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CHARAKTERYSTYKA KLINICZNA JEDNOSTKI CHOROBOWEJ</w:t>
      </w:r>
    </w:p>
    <w:p w14:paraId="14BD48AF" w14:textId="77777777" w:rsidR="00D06868" w:rsidRDefault="002C0BD4">
      <w:pPr>
        <w:numPr>
          <w:ilvl w:val="0"/>
          <w:numId w:val="1"/>
        </w:numPr>
        <w:ind w:left="284" w:hanging="284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Ostrość wzroku:</w:t>
      </w:r>
    </w:p>
    <w:p w14:paraId="3C9A1DF8" w14:textId="77777777" w:rsidR="00D06868" w:rsidRDefault="00D06868">
      <w:pPr>
        <w:ind w:left="284" w:hanging="284"/>
        <w:jc w:val="both"/>
        <w:rPr>
          <w:rFonts w:ascii="Arial Narrow" w:hAnsi="Arial Narrow"/>
          <w:sz w:val="22"/>
          <w:szCs w:val="22"/>
        </w:rPr>
      </w:pPr>
    </w:p>
    <w:p w14:paraId="7F7C7600" w14:textId="77777777" w:rsidR="00D06868" w:rsidRDefault="002C0BD4">
      <w:pPr>
        <w:ind w:left="284" w:hanging="284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……………………………………………………………………………………………………………………………………</w:t>
      </w:r>
    </w:p>
    <w:p w14:paraId="5DE1AA61" w14:textId="77777777" w:rsidR="006C0DB0" w:rsidRPr="006C0DB0" w:rsidRDefault="006C0DB0">
      <w:pPr>
        <w:ind w:left="284" w:hanging="284"/>
        <w:jc w:val="both"/>
        <w:rPr>
          <w:sz w:val="14"/>
          <w:szCs w:val="14"/>
        </w:rPr>
      </w:pPr>
    </w:p>
    <w:p w14:paraId="64C7E611" w14:textId="77777777" w:rsidR="00D06868" w:rsidRDefault="002C0BD4">
      <w:pPr>
        <w:numPr>
          <w:ilvl w:val="0"/>
          <w:numId w:val="1"/>
        </w:numPr>
        <w:ind w:left="284" w:hanging="284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Pole widzenia, np. ograniczenie obwodowe, mroczek centralny, pole wyspowe:</w:t>
      </w:r>
    </w:p>
    <w:p w14:paraId="63D214FB" w14:textId="77777777" w:rsidR="00D06868" w:rsidRDefault="00D06868">
      <w:pPr>
        <w:ind w:left="284" w:hanging="284"/>
        <w:jc w:val="both"/>
        <w:rPr>
          <w:rFonts w:ascii="Arial Narrow" w:hAnsi="Arial Narrow"/>
          <w:sz w:val="22"/>
          <w:szCs w:val="22"/>
        </w:rPr>
      </w:pPr>
    </w:p>
    <w:p w14:paraId="0D7BD63A" w14:textId="77777777" w:rsidR="00D06868" w:rsidRDefault="002C0BD4">
      <w:p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...................................................................................................................................................................................</w:t>
      </w:r>
    </w:p>
    <w:p w14:paraId="2EBDDB66" w14:textId="77777777" w:rsidR="006C0DB0" w:rsidRPr="006C0DB0" w:rsidRDefault="006C0DB0">
      <w:pPr>
        <w:jc w:val="both"/>
        <w:rPr>
          <w:rFonts w:ascii="Arial Narrow" w:hAnsi="Arial Narrow"/>
          <w:sz w:val="14"/>
          <w:szCs w:val="14"/>
        </w:rPr>
      </w:pPr>
    </w:p>
    <w:p w14:paraId="62D617E8" w14:textId="77777777" w:rsidR="00D06868" w:rsidRDefault="002C0BD4">
      <w:pPr>
        <w:numPr>
          <w:ilvl w:val="0"/>
          <w:numId w:val="1"/>
        </w:numPr>
        <w:ind w:left="284" w:hanging="284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Widzenie barw i stereoskopia:</w:t>
      </w:r>
    </w:p>
    <w:p w14:paraId="4A5FF8E5" w14:textId="77777777" w:rsidR="00D06868" w:rsidRDefault="00D06868">
      <w:pPr>
        <w:ind w:left="284" w:hanging="284"/>
        <w:jc w:val="both"/>
        <w:rPr>
          <w:rFonts w:ascii="Arial Narrow" w:hAnsi="Arial Narrow"/>
          <w:sz w:val="22"/>
          <w:szCs w:val="22"/>
        </w:rPr>
      </w:pPr>
    </w:p>
    <w:p w14:paraId="5EDC4C52" w14:textId="77777777" w:rsidR="00D06868" w:rsidRDefault="002C0BD4">
      <w:p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..................................................................................................................................................................................</w:t>
      </w:r>
    </w:p>
    <w:p w14:paraId="6410F16A" w14:textId="77777777" w:rsidR="006C0DB0" w:rsidRPr="006C0DB0" w:rsidRDefault="006C0DB0">
      <w:pPr>
        <w:jc w:val="both"/>
        <w:rPr>
          <w:rFonts w:ascii="Arial Narrow" w:hAnsi="Arial Narrow"/>
          <w:sz w:val="14"/>
          <w:szCs w:val="14"/>
        </w:rPr>
      </w:pPr>
    </w:p>
    <w:p w14:paraId="4468CB8B" w14:textId="77777777" w:rsidR="00D06868" w:rsidRDefault="002C0BD4">
      <w:pPr>
        <w:numPr>
          <w:ilvl w:val="0"/>
          <w:numId w:val="1"/>
        </w:numPr>
        <w:ind w:left="284" w:hanging="284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Ograniczenia zdrowotne (wynikające z przebiegu rozpoznanej choroby) w funkcjonowaniu dziecka/ucznia:</w:t>
      </w:r>
    </w:p>
    <w:p w14:paraId="0355609A" w14:textId="77777777" w:rsidR="00D06868" w:rsidRDefault="00D06868">
      <w:pPr>
        <w:jc w:val="both"/>
        <w:rPr>
          <w:rFonts w:ascii="Arial Narrow" w:hAnsi="Arial Narrow"/>
          <w:sz w:val="22"/>
          <w:szCs w:val="22"/>
        </w:rPr>
      </w:pPr>
    </w:p>
    <w:p w14:paraId="7D67A3E5" w14:textId="77777777" w:rsidR="00D06868" w:rsidRDefault="002C0BD4">
      <w:p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...................................................................................................................................................................................</w:t>
      </w:r>
    </w:p>
    <w:p w14:paraId="0C0791FE" w14:textId="77777777" w:rsidR="00D06868" w:rsidRDefault="00D06868">
      <w:pPr>
        <w:jc w:val="both"/>
        <w:rPr>
          <w:rFonts w:ascii="Arial Narrow" w:hAnsi="Arial Narrow"/>
          <w:sz w:val="22"/>
          <w:szCs w:val="22"/>
        </w:rPr>
      </w:pPr>
    </w:p>
    <w:p w14:paraId="197862D1" w14:textId="77777777" w:rsidR="00D06868" w:rsidRDefault="002C0BD4">
      <w:p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……………………………………………………………………………………………………………………………………</w:t>
      </w:r>
    </w:p>
    <w:p w14:paraId="1C44DAA4" w14:textId="77777777" w:rsidR="006C0DB0" w:rsidRPr="006C0DB0" w:rsidRDefault="006C0DB0">
      <w:pPr>
        <w:jc w:val="both"/>
        <w:rPr>
          <w:rFonts w:ascii="Arial Narrow" w:hAnsi="Arial Narrow"/>
          <w:sz w:val="14"/>
          <w:szCs w:val="14"/>
        </w:rPr>
      </w:pPr>
    </w:p>
    <w:p w14:paraId="3A739F7A" w14:textId="77777777" w:rsidR="00D06868" w:rsidRDefault="002C0BD4">
      <w:pPr>
        <w:numPr>
          <w:ilvl w:val="0"/>
          <w:numId w:val="1"/>
        </w:numPr>
        <w:ind w:left="284" w:hanging="284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Rokowania (zaburzenie ustabilizowane / postępujące / nieokreślone):</w:t>
      </w:r>
    </w:p>
    <w:p w14:paraId="00B9E3F7" w14:textId="77777777" w:rsidR="00D06868" w:rsidRDefault="00D06868">
      <w:pPr>
        <w:ind w:left="284" w:hanging="284"/>
        <w:jc w:val="both"/>
        <w:rPr>
          <w:rFonts w:ascii="Arial Narrow" w:hAnsi="Arial Narrow"/>
          <w:sz w:val="22"/>
          <w:szCs w:val="22"/>
        </w:rPr>
      </w:pPr>
    </w:p>
    <w:p w14:paraId="766B29A2" w14:textId="77777777" w:rsidR="00D06868" w:rsidRDefault="002C0BD4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…………………………………………………………………………………………………………………………………….</w:t>
      </w:r>
    </w:p>
    <w:p w14:paraId="082920D2" w14:textId="77777777" w:rsidR="00D06868" w:rsidRDefault="00D06868">
      <w:pPr>
        <w:jc w:val="both"/>
        <w:rPr>
          <w:rFonts w:ascii="Arial Narrow" w:hAnsi="Arial Narrow"/>
          <w:sz w:val="22"/>
          <w:szCs w:val="22"/>
        </w:rPr>
      </w:pPr>
    </w:p>
    <w:p w14:paraId="2CDCC5C6" w14:textId="77777777" w:rsidR="00D06868" w:rsidRDefault="002C0BD4">
      <w:pPr>
        <w:jc w:val="both"/>
      </w:pPr>
      <w:r>
        <w:rPr>
          <w:rFonts w:ascii="Arial Narrow" w:hAnsi="Arial Narrow"/>
          <w:sz w:val="22"/>
          <w:szCs w:val="22"/>
        </w:rPr>
        <w:t>……………………………………..</w:t>
      </w:r>
      <w:r>
        <w:tab/>
      </w:r>
      <w:r>
        <w:tab/>
      </w:r>
      <w:r>
        <w:tab/>
      </w:r>
      <w:r>
        <w:tab/>
      </w:r>
      <w:r>
        <w:rPr>
          <w:rFonts w:ascii="Arial Narrow" w:hAnsi="Arial Narrow"/>
        </w:rPr>
        <w:t xml:space="preserve">             </w:t>
      </w:r>
      <w:r>
        <w:rPr>
          <w:rFonts w:ascii="Arial Narrow" w:hAnsi="Arial Narrow"/>
          <w:sz w:val="22"/>
          <w:szCs w:val="22"/>
        </w:rPr>
        <w:t>……………………………………………...</w:t>
      </w:r>
    </w:p>
    <w:p w14:paraId="2C9BFA39" w14:textId="77777777" w:rsidR="00D06868" w:rsidRDefault="002C0BD4">
      <w:r>
        <w:rPr>
          <w:rFonts w:ascii="Arial Narrow" w:hAnsi="Arial Narrow"/>
          <w:sz w:val="18"/>
          <w:szCs w:val="18"/>
        </w:rPr>
        <w:t xml:space="preserve">               (miejscowość, data)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           </w:t>
      </w:r>
      <w:r>
        <w:rPr>
          <w:rFonts w:ascii="Arial Narrow" w:hAnsi="Arial Narrow"/>
          <w:sz w:val="18"/>
          <w:szCs w:val="18"/>
        </w:rPr>
        <w:t xml:space="preserve">    (pieczątka i podpis lekarza)</w:t>
      </w:r>
    </w:p>
    <w:sectPr w:rsidR="00D06868">
      <w:headerReference w:type="default" r:id="rId7"/>
      <w:footerReference w:type="default" r:id="rId8"/>
      <w:pgSz w:w="11906" w:h="16838"/>
      <w:pgMar w:top="284" w:right="1417" w:bottom="142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41B804" w14:textId="77777777" w:rsidR="004E7C4D" w:rsidRDefault="004E7C4D">
      <w:r>
        <w:separator/>
      </w:r>
    </w:p>
  </w:endnote>
  <w:endnote w:type="continuationSeparator" w:id="0">
    <w:p w14:paraId="52532FDB" w14:textId="77777777" w:rsidR="004E7C4D" w:rsidRDefault="004E7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EB70F" w14:textId="77777777" w:rsidR="00C66C1D" w:rsidRDefault="002C0BD4">
    <w:pPr>
      <w:pStyle w:val="PKTpunkt"/>
      <w:spacing w:line="240" w:lineRule="auto"/>
      <w:ind w:left="0" w:firstLine="0"/>
    </w:pPr>
    <w:r>
      <w:rPr>
        <w:rStyle w:val="Ppogrubienie"/>
        <w:rFonts w:ascii="Arial Narrow" w:hAnsi="Arial Narrow"/>
        <w:b w:val="0"/>
        <w:bCs w:val="0"/>
        <w:sz w:val="16"/>
        <w:szCs w:val="16"/>
      </w:rPr>
      <w:t>§ 6</w:t>
    </w:r>
    <w:r>
      <w:rPr>
        <w:rFonts w:ascii="Arial Narrow" w:hAnsi="Arial Narrow"/>
        <w:sz w:val="16"/>
        <w:szCs w:val="16"/>
      </w:rPr>
      <w:t xml:space="preserve"> ust. 6 pkt 1 a) - lekarz specjalista albo lekarz w trakcie specjalizacji, w dziedzinie medycyny odpowiednio: w przypadku niewidzenia albo słabego widzenia – okulistyki (oftalmolog, lekarz chorób oczu)</w:t>
    </w:r>
  </w:p>
  <w:p w14:paraId="53119483" w14:textId="77777777" w:rsidR="00C66C1D" w:rsidRDefault="002C0BD4">
    <w:pPr>
      <w:pStyle w:val="LITlitera"/>
      <w:spacing w:line="240" w:lineRule="auto"/>
      <w:ind w:left="0" w:firstLine="0"/>
    </w:pPr>
    <w:r>
      <w:rPr>
        <w:rStyle w:val="Ppogrubienie"/>
        <w:rFonts w:ascii="Arial Narrow" w:hAnsi="Arial Narrow"/>
        <w:b w:val="0"/>
        <w:bCs w:val="0"/>
        <w:sz w:val="16"/>
        <w:szCs w:val="16"/>
      </w:rPr>
      <w:t xml:space="preserve">§ 6 </w:t>
    </w:r>
    <w:r>
      <w:rPr>
        <w:rFonts w:ascii="Arial Narrow" w:hAnsi="Arial Narrow"/>
        <w:sz w:val="16"/>
        <w:szCs w:val="16"/>
      </w:rPr>
      <w:t>ust. 13 zaświadczenie, o którym mowa w ust. 6, wydane przez lekarza w trakcie specjalizacji lekarz ten wydaje w ramach udzielania dziecku lub uczniowi świadczeń zdrowotnych w jednostce prowadzącej szkolenie specjalizacyjne lub w ramach udzielania świadczeń opieki zdrowotnej finansowanych ze środków publicznych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E2F286" w14:textId="77777777" w:rsidR="004E7C4D" w:rsidRDefault="004E7C4D">
      <w:r>
        <w:rPr>
          <w:color w:val="000000"/>
        </w:rPr>
        <w:separator/>
      </w:r>
    </w:p>
  </w:footnote>
  <w:footnote w:type="continuationSeparator" w:id="0">
    <w:p w14:paraId="0977F0AE" w14:textId="77777777" w:rsidR="004E7C4D" w:rsidRDefault="004E7C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89330" w14:textId="77777777" w:rsidR="00C66C1D" w:rsidRPr="00C54F7D" w:rsidRDefault="002C0BD4">
    <w:pPr>
      <w:pStyle w:val="Nagwek4"/>
      <w:ind w:left="0" w:firstLine="0"/>
      <w:jc w:val="both"/>
    </w:pPr>
    <w:r w:rsidRPr="00C54F7D">
      <w:rPr>
        <w:rFonts w:ascii="Arial Narrow" w:hAnsi="Arial Narrow"/>
        <w:b w:val="0"/>
        <w:sz w:val="18"/>
        <w:szCs w:val="18"/>
        <w:u w:val="single"/>
      </w:rPr>
      <w:t>Podstawa prawna</w:t>
    </w:r>
    <w:r w:rsidRPr="00C54F7D">
      <w:rPr>
        <w:rFonts w:ascii="Arial Narrow" w:hAnsi="Arial Narrow"/>
        <w:b w:val="0"/>
        <w:sz w:val="18"/>
        <w:szCs w:val="18"/>
      </w:rPr>
      <w:t>:</w:t>
    </w:r>
    <w:r w:rsidRPr="00C54F7D">
      <w:rPr>
        <w:rFonts w:ascii="Arial Narrow" w:hAnsi="Arial Narrow"/>
        <w:b w:val="0"/>
        <w:i/>
        <w:iCs/>
        <w:sz w:val="18"/>
        <w:szCs w:val="18"/>
      </w:rPr>
      <w:t xml:space="preserve"> </w:t>
    </w:r>
    <w:r w:rsidRPr="00C54F7D">
      <w:rPr>
        <w:rFonts w:ascii="Arial Narrow" w:hAnsi="Arial Narrow"/>
        <w:b w:val="0"/>
        <w:sz w:val="18"/>
        <w:szCs w:val="18"/>
      </w:rPr>
      <w:t xml:space="preserve">Rozporządzenie Ministra Edukacji Narodowej z dnia 02.03.2026 r. w sprawie orzeczeń i opinii wydawanych przez zespoły orzekające działające w publicznych poradniach psychologiczno-pedagogicznych (Dz.U. z 2026 r., poz. 428).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81028A"/>
    <w:multiLevelType w:val="multilevel"/>
    <w:tmpl w:val="488CBA82"/>
    <w:lvl w:ilvl="0">
      <w:start w:val="1"/>
      <w:numFmt w:val="decimal"/>
      <w:lvlText w:val="%1."/>
      <w:lvlJc w:val="left"/>
      <w:pPr>
        <w:ind w:left="2487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z w:val="24"/>
        <w:szCs w:val="24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95444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868"/>
    <w:rsid w:val="002C0BD4"/>
    <w:rsid w:val="00395029"/>
    <w:rsid w:val="004E7C4D"/>
    <w:rsid w:val="00544D95"/>
    <w:rsid w:val="0056234A"/>
    <w:rsid w:val="0059531A"/>
    <w:rsid w:val="005D769A"/>
    <w:rsid w:val="006C0DB0"/>
    <w:rsid w:val="00A70D5C"/>
    <w:rsid w:val="00A930BC"/>
    <w:rsid w:val="00C54F7D"/>
    <w:rsid w:val="00C66C1D"/>
    <w:rsid w:val="00D04F67"/>
    <w:rsid w:val="00D06868"/>
    <w:rsid w:val="00D53DD5"/>
    <w:rsid w:val="00DE4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AAB38"/>
  <w15:docId w15:val="{1D3163E7-E816-4622-A84F-4A6515C10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pl-PL"/>
    </w:rPr>
  </w:style>
  <w:style w:type="paragraph" w:styleId="Nagwek4">
    <w:name w:val="heading 4"/>
    <w:basedOn w:val="Normalny"/>
    <w:next w:val="Normalny"/>
    <w:uiPriority w:val="9"/>
    <w:unhideWhenUsed/>
    <w:qFormat/>
    <w:pPr>
      <w:keepNext/>
      <w:ind w:left="1416" w:firstLine="708"/>
      <w:outlineLvl w:val="3"/>
    </w:pPr>
    <w:rPr>
      <w:b/>
      <w:sz w:val="36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character" w:customStyle="1" w:styleId="Nagwek4Znak">
    <w:name w:val="Nagłówek 4 Znak"/>
    <w:rPr>
      <w:b/>
      <w:sz w:val="36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rPr>
      <w:sz w:val="24"/>
      <w:szCs w:val="24"/>
      <w:lang w:eastAsia="pl-PL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rPr>
      <w:sz w:val="24"/>
      <w:szCs w:val="24"/>
      <w:lang w:eastAsia="pl-PL"/>
    </w:rPr>
  </w:style>
  <w:style w:type="paragraph" w:customStyle="1" w:styleId="PKTpunkt">
    <w:name w:val="PKT – punkt"/>
    <w:pPr>
      <w:suppressAutoHyphens/>
      <w:spacing w:line="360" w:lineRule="auto"/>
      <w:ind w:left="510" w:hanging="510"/>
      <w:jc w:val="both"/>
    </w:pPr>
    <w:rPr>
      <w:rFonts w:ascii="Times" w:eastAsia="Yu Mincho" w:hAnsi="Times" w:cs="Arial"/>
      <w:bCs/>
      <w:sz w:val="24"/>
      <w:lang w:eastAsia="pl-PL"/>
    </w:rPr>
  </w:style>
  <w:style w:type="paragraph" w:customStyle="1" w:styleId="LITlitera">
    <w:name w:val="LIT – litera"/>
    <w:basedOn w:val="PKTpunkt"/>
    <w:pPr>
      <w:ind w:left="986" w:hanging="476"/>
    </w:pPr>
  </w:style>
  <w:style w:type="character" w:customStyle="1" w:styleId="Ppogrubienie">
    <w:name w:val="_P_ – pogrubienie"/>
    <w:basedOn w:val="Domylnaczcionkaakapitu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325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………………………………………………</vt:lpstr>
    </vt:vector>
  </TitlesOfParts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………………………………………………</dc:title>
  <dc:subject/>
  <dc:creator>BPomaska</dc:creator>
  <cp:lastModifiedBy>eimiela</cp:lastModifiedBy>
  <cp:revision>2</cp:revision>
  <cp:lastPrinted>2026-04-01T08:53:00Z</cp:lastPrinted>
  <dcterms:created xsi:type="dcterms:W3CDTF">2026-09-16T07:34:00Z</dcterms:created>
  <dcterms:modified xsi:type="dcterms:W3CDTF">2026-09-16T07:34:00Z</dcterms:modified>
</cp:coreProperties>
</file>